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3C" w:rsidRPr="008B499C" w:rsidRDefault="0049083C" w:rsidP="001030B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proofErr w:type="spellStart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Долбоор</w:t>
      </w:r>
      <w:proofErr w:type="spellEnd"/>
    </w:p>
    <w:p w:rsidR="0049083C" w:rsidRPr="008B499C" w:rsidRDefault="0049083C" w:rsidP="001030B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49083C" w:rsidRPr="008B499C" w:rsidRDefault="0049083C" w:rsidP="001030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</w:pPr>
      <w:proofErr w:type="spellStart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Кыргыз</w:t>
      </w:r>
      <w:proofErr w:type="spellEnd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</w:t>
      </w:r>
      <w:proofErr w:type="spellStart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Республикасынын</w:t>
      </w:r>
      <w:proofErr w:type="spellEnd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 xml:space="preserve"> </w:t>
      </w:r>
      <w:proofErr w:type="spellStart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Өкмөтү</w:t>
      </w:r>
      <w:proofErr w:type="spellEnd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>нү</w:t>
      </w:r>
      <w:proofErr w:type="gramStart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>н</w:t>
      </w:r>
      <w:proofErr w:type="gramEnd"/>
      <w:r w:rsidRPr="008B499C"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  <w:t xml:space="preserve"> токтому</w:t>
      </w:r>
    </w:p>
    <w:p w:rsidR="0049083C" w:rsidRPr="008B499C" w:rsidRDefault="0049083C" w:rsidP="001030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</w:pPr>
    </w:p>
    <w:p w:rsidR="0049083C" w:rsidRPr="008B499C" w:rsidRDefault="0049083C" w:rsidP="001030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</w:pPr>
      <w:r w:rsidRPr="008B499C">
        <w:rPr>
          <w:rFonts w:ascii="Times New Roman" w:hAnsi="Times New Roman" w:cs="Times New Roman"/>
          <w:b/>
          <w:sz w:val="28"/>
          <w:szCs w:val="28"/>
          <w:lang w:val="ky-KG"/>
        </w:rPr>
        <w:t>2020-2030-жылдарга Кыргыз Республикасынын миграция саясатынын концепциясын бекитүү жөнүндө</w:t>
      </w:r>
    </w:p>
    <w:p w:rsidR="0049083C" w:rsidRPr="008B499C" w:rsidRDefault="0049083C" w:rsidP="001030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  <w:lang w:val="ky-KG"/>
        </w:rPr>
      </w:pPr>
    </w:p>
    <w:p w:rsidR="00305017" w:rsidRPr="008B499C" w:rsidRDefault="0062179B" w:rsidP="001030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Өлкөнү өнүктүрүү </w:t>
      </w:r>
      <w:r w:rsidR="009B1CEC"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</w:t>
      </w:r>
      <w:r w:rsidR="002F20EF"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миграция</w:t>
      </w:r>
      <w:r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потенциалын максималдуу жүзөгө ашыруу</w:t>
      </w:r>
      <w:r w:rsidR="009276EC"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шарттар</w:t>
      </w:r>
      <w:r w:rsidR="009B1CEC"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түзүүгө багытталган </w:t>
      </w:r>
      <w:r w:rsidR="002F20EF"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бирдиктүү саясат жүргүзүү максатында, Кыргыз Республикасынын Өкмөтү токтом кылат:</w:t>
      </w:r>
      <w:r w:rsidR="00305017" w:rsidRPr="008B49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62179B" w:rsidRPr="008B499C" w:rsidRDefault="0062179B" w:rsidP="001030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A0990" w:rsidRPr="008B499C" w:rsidRDefault="00AA0990" w:rsidP="001030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99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 w:eastAsia="ru-RU"/>
        </w:rPr>
        <w:t xml:space="preserve">1. </w:t>
      </w:r>
      <w:r w:rsidR="004D2DE2" w:rsidRPr="008B499C">
        <w:rPr>
          <w:rFonts w:ascii="Times New Roman" w:hAnsi="Times New Roman" w:cs="Times New Roman"/>
          <w:sz w:val="28"/>
          <w:szCs w:val="28"/>
          <w:lang w:val="ky-KG"/>
        </w:rPr>
        <w:t>2020-2030-жылдарга Кыргыз Республикасынын миграция саясатынын концепциясы ушул токтомдун тиркемесине ылайык бекитилсин.</w:t>
      </w:r>
    </w:p>
    <w:p w:rsidR="00F52D4B" w:rsidRPr="008B499C" w:rsidRDefault="004A000D" w:rsidP="001030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99C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Өкмөтүнө караштуу Мамлекеттик миграция кызматы:</w:t>
      </w:r>
    </w:p>
    <w:p w:rsidR="004A000D" w:rsidRPr="008B499C" w:rsidRDefault="004A000D" w:rsidP="00103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 w:eastAsia="ru-RU"/>
        </w:rPr>
      </w:pPr>
      <w:r w:rsidRPr="008B499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 w:eastAsia="ru-RU"/>
        </w:rPr>
        <w:t xml:space="preserve">- министрликтер, мамлекеттик комитеттер, административдик ведомстволор, жергиликтүү мамлекеттик админстрациялар менен биргеликте, </w:t>
      </w:r>
      <w:r w:rsidRPr="008B499C">
        <w:rPr>
          <w:rFonts w:ascii="Times New Roman" w:hAnsi="Times New Roman" w:cs="Times New Roman"/>
          <w:sz w:val="28"/>
          <w:szCs w:val="28"/>
          <w:lang w:val="ky-KG"/>
        </w:rPr>
        <w:t>2020-2030-жылдарга Кыргыз Республикасынын миграция саясатынын концепциясын жүзөгө ашыруу иш-чараларынын планынын долбоорун иштеп чыксын;</w:t>
      </w:r>
    </w:p>
    <w:p w:rsidR="00EE6814" w:rsidRPr="008B499C" w:rsidRDefault="00EE6814" w:rsidP="001030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99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 w:eastAsia="ru-RU"/>
        </w:rPr>
        <w:t xml:space="preserve">- </w:t>
      </w:r>
      <w:r w:rsidRPr="008B499C">
        <w:rPr>
          <w:rFonts w:ascii="Times New Roman" w:hAnsi="Times New Roman" w:cs="Times New Roman"/>
          <w:sz w:val="28"/>
          <w:szCs w:val="28"/>
          <w:lang w:val="ky-KG"/>
        </w:rPr>
        <w:t>2020-2030-жылдарга Кыргыз Республикасынын миграция саясатынын концепциясын жүзөгө ашыруу иш-чараларынын планынын биринчи этаптагы долбоорун</w:t>
      </w:r>
      <w:r w:rsidR="00554614" w:rsidRPr="008B499C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8B49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E6814" w:rsidRPr="008B499C" w:rsidRDefault="00EE6814" w:rsidP="00103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 w:eastAsia="ru-RU"/>
        </w:rPr>
      </w:pPr>
      <w:r w:rsidRPr="008B499C">
        <w:rPr>
          <w:rFonts w:ascii="Times New Roman" w:hAnsi="Times New Roman" w:cs="Times New Roman"/>
          <w:sz w:val="28"/>
          <w:szCs w:val="28"/>
          <w:lang w:val="ky-KG"/>
        </w:rPr>
        <w:t>- 2025-жылдын биринчи жарым жылдыгынын аягына чейин 2020-2030-жылдарга Кыргыз Республикасынын миграция саясатынын концепциясын жүзөгө ашыруу иш-чараларынын планынын экинчи этаптагы долбоорун</w:t>
      </w:r>
      <w:r w:rsidR="00554614" w:rsidRPr="008B499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Аппаратынын кароосуна киргизсин.</w:t>
      </w:r>
    </w:p>
    <w:p w:rsidR="004C2C02" w:rsidRPr="008B499C" w:rsidRDefault="00520040" w:rsidP="001030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3. </w:t>
      </w:r>
      <w:r w:rsidR="004C2C02"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="00D80906"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октомдун аткарылы</w:t>
      </w:r>
      <w:bookmarkStart w:id="0" w:name="_GoBack"/>
      <w:bookmarkEnd w:id="0"/>
      <w:r w:rsidR="00D80906"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шын контролдоо Кыргыз Республикасынын Өкмөтүнүн Аппаратынын социалдык өнүктүрүү бөлүмүнө жүк</w:t>
      </w:r>
      <w:r w:rsidR="004C2C02"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төлсүн.</w:t>
      </w:r>
    </w:p>
    <w:p w:rsidR="00520040" w:rsidRPr="008B499C" w:rsidRDefault="004C2C02" w:rsidP="001030B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4. </w:t>
      </w:r>
      <w:r w:rsidR="00D80906"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Pr="008B499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Токтом расмий жарыяланган күндөн тарытп он күн өткөндөн кийин күчүнө кирет.</w:t>
      </w:r>
    </w:p>
    <w:p w:rsidR="009677DD" w:rsidRPr="008B499C" w:rsidRDefault="00EC6A64" w:rsidP="001030BF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ab/>
      </w:r>
    </w:p>
    <w:p w:rsidR="008B499C" w:rsidRPr="008B499C" w:rsidRDefault="008B499C" w:rsidP="001030BF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</w:p>
    <w:p w:rsidR="009677DD" w:rsidRPr="008B499C" w:rsidRDefault="008B499C" w:rsidP="001030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Премьер-министр</w:t>
      </w: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ab/>
      </w:r>
      <w:r w:rsidR="005C2493" w:rsidRPr="008B499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М.Д.Абылгазиев</w:t>
      </w:r>
    </w:p>
    <w:sectPr w:rsidR="009677DD" w:rsidRPr="008B499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76" w:rsidRDefault="00964576" w:rsidP="00527948">
      <w:pPr>
        <w:spacing w:after="0" w:line="240" w:lineRule="auto"/>
      </w:pPr>
      <w:r>
        <w:separator/>
      </w:r>
    </w:p>
  </w:endnote>
  <w:endnote w:type="continuationSeparator" w:id="0">
    <w:p w:rsidR="00964576" w:rsidRDefault="00964576" w:rsidP="0052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CDB" w:rsidRDefault="004C2C02" w:rsidP="009677D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lang w:val="ky-KG" w:eastAsia="x-none"/>
      </w:rPr>
    </w:pPr>
    <w:r>
      <w:rPr>
        <w:rFonts w:ascii="Times New Roman" w:hAnsi="Times New Roman" w:cs="Times New Roman"/>
        <w:lang w:val="ky-KG" w:eastAsia="x-none"/>
      </w:rPr>
      <w:t>Кыргыз Ре</w:t>
    </w:r>
    <w:r w:rsidR="008A1CDB">
      <w:rPr>
        <w:rFonts w:ascii="Times New Roman" w:hAnsi="Times New Roman" w:cs="Times New Roman"/>
        <w:lang w:val="ky-KG" w:eastAsia="x-none"/>
      </w:rPr>
      <w:t>спубликасынын Өкмөтүнө караштуу</w:t>
    </w:r>
  </w:p>
  <w:p w:rsidR="009677DD" w:rsidRPr="003974D2" w:rsidRDefault="004C2C02" w:rsidP="009677D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lang w:val="ky-KG" w:eastAsia="x-none"/>
      </w:rPr>
    </w:pPr>
    <w:r>
      <w:rPr>
        <w:rFonts w:ascii="Times New Roman" w:hAnsi="Times New Roman" w:cs="Times New Roman"/>
        <w:lang w:val="ky-KG" w:eastAsia="x-none"/>
      </w:rPr>
      <w:t>Мамлекеттик миграция кызматынын төрагасы</w:t>
    </w:r>
    <w:r w:rsidR="008A1CDB">
      <w:rPr>
        <w:rFonts w:ascii="Times New Roman" w:hAnsi="Times New Roman" w:cs="Times New Roman"/>
        <w:lang w:val="ky-KG" w:eastAsia="x-none"/>
      </w:rPr>
      <w:tab/>
    </w:r>
    <w:r w:rsidR="008A1CDB">
      <w:rPr>
        <w:rFonts w:ascii="Times New Roman" w:hAnsi="Times New Roman" w:cs="Times New Roman"/>
        <w:lang w:val="ky-KG" w:eastAsia="x-none"/>
      </w:rPr>
      <w:tab/>
    </w:r>
    <w:r w:rsidR="009677DD">
      <w:rPr>
        <w:rFonts w:ascii="Times New Roman" w:hAnsi="Times New Roman" w:cs="Times New Roman"/>
        <w:lang w:eastAsia="x-none"/>
      </w:rPr>
      <w:t>_</w:t>
    </w:r>
    <w:r w:rsidR="009677DD" w:rsidRPr="00415E14">
      <w:rPr>
        <w:rFonts w:ascii="Times New Roman" w:hAnsi="Times New Roman" w:cs="Times New Roman"/>
        <w:lang w:eastAsia="x-none"/>
      </w:rPr>
      <w:t>_____________</w:t>
    </w:r>
    <w:r w:rsidR="008A1CDB">
      <w:rPr>
        <w:rFonts w:ascii="Times New Roman" w:hAnsi="Times New Roman" w:cs="Times New Roman"/>
        <w:lang w:eastAsia="x-none"/>
      </w:rPr>
      <w:t xml:space="preserve">   </w:t>
    </w:r>
    <w:r w:rsidR="00FF254F">
      <w:rPr>
        <w:rFonts w:ascii="Times New Roman" w:hAnsi="Times New Roman" w:cs="Times New Roman"/>
        <w:lang w:val="ky-KG" w:eastAsia="x-none"/>
      </w:rPr>
      <w:t>Б.Ибраимжанов</w:t>
    </w:r>
  </w:p>
  <w:p w:rsidR="009677DD" w:rsidRDefault="009677DD" w:rsidP="009677DD">
    <w:pPr>
      <w:pStyle w:val="ab"/>
      <w:rPr>
        <w:rFonts w:ascii="Times New Roman" w:hAnsi="Times New Roman" w:cs="Times New Roman"/>
      </w:rPr>
    </w:pPr>
  </w:p>
  <w:p w:rsidR="008A1CDB" w:rsidRDefault="004C2C02" w:rsidP="009677DD">
    <w:pPr>
      <w:pStyle w:val="ab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Укуктук камсыздоо жана эл аралык </w:t>
    </w:r>
  </w:p>
  <w:p w:rsidR="00F25DAE" w:rsidRPr="00107614" w:rsidRDefault="004C2C02" w:rsidP="008A1CDB">
    <w:pPr>
      <w:pStyle w:val="ab"/>
      <w:tabs>
        <w:tab w:val="left" w:pos="6035"/>
      </w:tabs>
      <w:rPr>
        <w:lang w:val="ky-KG"/>
      </w:rPr>
    </w:pPr>
    <w:r>
      <w:rPr>
        <w:rFonts w:ascii="Times New Roman" w:hAnsi="Times New Roman" w:cs="Times New Roman"/>
        <w:lang w:val="ky-KG"/>
      </w:rPr>
      <w:t>кызматташтык бөлүмүнүн башчысы</w:t>
    </w:r>
    <w:r w:rsidR="008A1CDB">
      <w:rPr>
        <w:rFonts w:ascii="Times New Roman" w:hAnsi="Times New Roman" w:cs="Times New Roman"/>
        <w:lang w:val="ky-KG"/>
      </w:rPr>
      <w:t xml:space="preserve">                            </w:t>
    </w:r>
    <w:r w:rsidR="008A1CDB">
      <w:rPr>
        <w:rFonts w:ascii="Times New Roman" w:hAnsi="Times New Roman" w:cs="Times New Roman"/>
        <w:lang w:val="ky-KG"/>
      </w:rPr>
      <w:tab/>
    </w:r>
    <w:r w:rsidR="008A1CDB">
      <w:rPr>
        <w:rFonts w:ascii="Times New Roman" w:hAnsi="Times New Roman" w:cs="Times New Roman"/>
      </w:rPr>
      <w:t xml:space="preserve">_______________   </w:t>
    </w:r>
    <w:r w:rsidR="00107614">
      <w:rPr>
        <w:rFonts w:ascii="Times New Roman" w:hAnsi="Times New Roman" w:cs="Times New Roman"/>
        <w:lang w:val="ky-KG"/>
      </w:rPr>
      <w:t>К.Акматбеков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76" w:rsidRDefault="00964576" w:rsidP="00527948">
      <w:pPr>
        <w:spacing w:after="0" w:line="240" w:lineRule="auto"/>
      </w:pPr>
      <w:r>
        <w:separator/>
      </w:r>
    </w:p>
  </w:footnote>
  <w:footnote w:type="continuationSeparator" w:id="0">
    <w:p w:rsidR="00964576" w:rsidRDefault="00964576" w:rsidP="00527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E6CDF"/>
    <w:multiLevelType w:val="hybridMultilevel"/>
    <w:tmpl w:val="60A40BFA"/>
    <w:lvl w:ilvl="0" w:tplc="7D7439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826"/>
    <w:rsid w:val="00001288"/>
    <w:rsid w:val="00012F2A"/>
    <w:rsid w:val="000566E8"/>
    <w:rsid w:val="000642D7"/>
    <w:rsid w:val="000726FD"/>
    <w:rsid w:val="0009066F"/>
    <w:rsid w:val="0009088C"/>
    <w:rsid w:val="000B13E2"/>
    <w:rsid w:val="000E5319"/>
    <w:rsid w:val="001030BF"/>
    <w:rsid w:val="00103DC6"/>
    <w:rsid w:val="00107614"/>
    <w:rsid w:val="001119B2"/>
    <w:rsid w:val="00116DE0"/>
    <w:rsid w:val="00127C54"/>
    <w:rsid w:val="001637FA"/>
    <w:rsid w:val="00165553"/>
    <w:rsid w:val="00185127"/>
    <w:rsid w:val="001A7A9C"/>
    <w:rsid w:val="001B26D4"/>
    <w:rsid w:val="001B3B5C"/>
    <w:rsid w:val="001B5778"/>
    <w:rsid w:val="001C3BEC"/>
    <w:rsid w:val="001E3CE4"/>
    <w:rsid w:val="001F09E9"/>
    <w:rsid w:val="00231D0A"/>
    <w:rsid w:val="002447D8"/>
    <w:rsid w:val="00251752"/>
    <w:rsid w:val="00263DAD"/>
    <w:rsid w:val="002A1F1F"/>
    <w:rsid w:val="002C66F5"/>
    <w:rsid w:val="002F20EF"/>
    <w:rsid w:val="00305017"/>
    <w:rsid w:val="00326653"/>
    <w:rsid w:val="0033753A"/>
    <w:rsid w:val="00367B19"/>
    <w:rsid w:val="00374484"/>
    <w:rsid w:val="003974D2"/>
    <w:rsid w:val="003B3A8A"/>
    <w:rsid w:val="003B799C"/>
    <w:rsid w:val="003E70EB"/>
    <w:rsid w:val="004358A2"/>
    <w:rsid w:val="00435A55"/>
    <w:rsid w:val="00462FAA"/>
    <w:rsid w:val="00466BEB"/>
    <w:rsid w:val="004876CA"/>
    <w:rsid w:val="0049083C"/>
    <w:rsid w:val="004A000D"/>
    <w:rsid w:val="004B06A4"/>
    <w:rsid w:val="004B2F52"/>
    <w:rsid w:val="004C2349"/>
    <w:rsid w:val="004C2C02"/>
    <w:rsid w:val="004D2DE2"/>
    <w:rsid w:val="00520040"/>
    <w:rsid w:val="00527948"/>
    <w:rsid w:val="00550538"/>
    <w:rsid w:val="00554198"/>
    <w:rsid w:val="00554614"/>
    <w:rsid w:val="005C2493"/>
    <w:rsid w:val="005C2ACD"/>
    <w:rsid w:val="005C6FAA"/>
    <w:rsid w:val="00600707"/>
    <w:rsid w:val="0062179B"/>
    <w:rsid w:val="00622D0B"/>
    <w:rsid w:val="00634426"/>
    <w:rsid w:val="0065001C"/>
    <w:rsid w:val="00681379"/>
    <w:rsid w:val="00683924"/>
    <w:rsid w:val="00686E60"/>
    <w:rsid w:val="006A6418"/>
    <w:rsid w:val="006B3DEB"/>
    <w:rsid w:val="006B54E3"/>
    <w:rsid w:val="006C3738"/>
    <w:rsid w:val="007129F0"/>
    <w:rsid w:val="00776B97"/>
    <w:rsid w:val="007A6316"/>
    <w:rsid w:val="007C4705"/>
    <w:rsid w:val="007E164A"/>
    <w:rsid w:val="007E3C43"/>
    <w:rsid w:val="00810D2B"/>
    <w:rsid w:val="00862EA4"/>
    <w:rsid w:val="00885B45"/>
    <w:rsid w:val="008A1CDB"/>
    <w:rsid w:val="008A3976"/>
    <w:rsid w:val="008B499C"/>
    <w:rsid w:val="008B4F1F"/>
    <w:rsid w:val="008B74F8"/>
    <w:rsid w:val="008F562D"/>
    <w:rsid w:val="00906B70"/>
    <w:rsid w:val="00913929"/>
    <w:rsid w:val="009276EC"/>
    <w:rsid w:val="00940296"/>
    <w:rsid w:val="009576FC"/>
    <w:rsid w:val="009579D3"/>
    <w:rsid w:val="00963AD8"/>
    <w:rsid w:val="00964576"/>
    <w:rsid w:val="009677DD"/>
    <w:rsid w:val="009A5DAE"/>
    <w:rsid w:val="009B1CEC"/>
    <w:rsid w:val="009C0B96"/>
    <w:rsid w:val="00A6316F"/>
    <w:rsid w:val="00AA0990"/>
    <w:rsid w:val="00AD261C"/>
    <w:rsid w:val="00AE28ED"/>
    <w:rsid w:val="00B00C93"/>
    <w:rsid w:val="00B3346F"/>
    <w:rsid w:val="00B37FC4"/>
    <w:rsid w:val="00B424C7"/>
    <w:rsid w:val="00B4303C"/>
    <w:rsid w:val="00B57C17"/>
    <w:rsid w:val="00B678A3"/>
    <w:rsid w:val="00BA5169"/>
    <w:rsid w:val="00BA6E4B"/>
    <w:rsid w:val="00BC0168"/>
    <w:rsid w:val="00BD2516"/>
    <w:rsid w:val="00BF03FE"/>
    <w:rsid w:val="00C068B9"/>
    <w:rsid w:val="00C24A3A"/>
    <w:rsid w:val="00C411C8"/>
    <w:rsid w:val="00C82D41"/>
    <w:rsid w:val="00C921FF"/>
    <w:rsid w:val="00CC387F"/>
    <w:rsid w:val="00CC5E1F"/>
    <w:rsid w:val="00CF0826"/>
    <w:rsid w:val="00D00080"/>
    <w:rsid w:val="00D04025"/>
    <w:rsid w:val="00D04199"/>
    <w:rsid w:val="00D32146"/>
    <w:rsid w:val="00D45348"/>
    <w:rsid w:val="00D53DC0"/>
    <w:rsid w:val="00D80906"/>
    <w:rsid w:val="00DC1670"/>
    <w:rsid w:val="00DE199D"/>
    <w:rsid w:val="00DE7C0B"/>
    <w:rsid w:val="00E2194F"/>
    <w:rsid w:val="00E22620"/>
    <w:rsid w:val="00E229FD"/>
    <w:rsid w:val="00E26AC5"/>
    <w:rsid w:val="00E30AD7"/>
    <w:rsid w:val="00E44859"/>
    <w:rsid w:val="00E5727E"/>
    <w:rsid w:val="00EA2050"/>
    <w:rsid w:val="00EC23ED"/>
    <w:rsid w:val="00EC6A64"/>
    <w:rsid w:val="00EE6814"/>
    <w:rsid w:val="00F2363B"/>
    <w:rsid w:val="00F25DAE"/>
    <w:rsid w:val="00F52D4B"/>
    <w:rsid w:val="00F746A6"/>
    <w:rsid w:val="00FC7866"/>
    <w:rsid w:val="00FF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66BEB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">
    <w:name w:val="Основной текст1"/>
    <w:basedOn w:val="a3"/>
    <w:rsid w:val="00466BEB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466BEB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466BE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4"/>
    </w:rPr>
  </w:style>
  <w:style w:type="paragraph" w:styleId="a5">
    <w:name w:val="Body Text"/>
    <w:basedOn w:val="a"/>
    <w:link w:val="a6"/>
    <w:semiHidden/>
    <w:unhideWhenUsed/>
    <w:rsid w:val="0033753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3753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6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A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7948"/>
  </w:style>
  <w:style w:type="paragraph" w:styleId="ab">
    <w:name w:val="footer"/>
    <w:basedOn w:val="a"/>
    <w:link w:val="ac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7948"/>
  </w:style>
  <w:style w:type="character" w:styleId="ad">
    <w:name w:val="Hyperlink"/>
    <w:basedOn w:val="a0"/>
    <w:uiPriority w:val="99"/>
    <w:unhideWhenUsed/>
    <w:rsid w:val="00E5727E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31D0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67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77D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66BEB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">
    <w:name w:val="Основной текст1"/>
    <w:basedOn w:val="a3"/>
    <w:rsid w:val="00466BEB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4">
    <w:name w:val="Основной текст + Полужирный"/>
    <w:basedOn w:val="a3"/>
    <w:rsid w:val="00466BEB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466BEB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4"/>
    </w:rPr>
  </w:style>
  <w:style w:type="paragraph" w:styleId="a5">
    <w:name w:val="Body Text"/>
    <w:basedOn w:val="a"/>
    <w:link w:val="a6"/>
    <w:semiHidden/>
    <w:unhideWhenUsed/>
    <w:rsid w:val="0033753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33753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6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6AC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27948"/>
  </w:style>
  <w:style w:type="paragraph" w:styleId="ab">
    <w:name w:val="footer"/>
    <w:basedOn w:val="a"/>
    <w:link w:val="ac"/>
    <w:uiPriority w:val="99"/>
    <w:unhideWhenUsed/>
    <w:rsid w:val="0052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7948"/>
  </w:style>
  <w:style w:type="character" w:styleId="ad">
    <w:name w:val="Hyperlink"/>
    <w:basedOn w:val="a0"/>
    <w:uiPriority w:val="99"/>
    <w:unhideWhenUsed/>
    <w:rsid w:val="00E5727E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231D0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67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77D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FF896-4148-4D93-A6F9-9A9BB3D4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9</cp:revision>
  <cp:lastPrinted>2020-02-04T08:06:00Z</cp:lastPrinted>
  <dcterms:created xsi:type="dcterms:W3CDTF">2020-02-03T02:05:00Z</dcterms:created>
  <dcterms:modified xsi:type="dcterms:W3CDTF">2020-02-04T08:14:00Z</dcterms:modified>
</cp:coreProperties>
</file>